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94F" w:rsidRDefault="0066494F" w:rsidP="0066494F">
      <w:pPr>
        <w:ind w:left="-284" w:right="-718"/>
      </w:pPr>
    </w:p>
    <w:p w:rsidR="0066494F" w:rsidRDefault="0066494F" w:rsidP="0066494F">
      <w:pPr>
        <w:ind w:left="-284" w:right="-718"/>
      </w:pPr>
    </w:p>
    <w:p w:rsidR="0066494F" w:rsidRDefault="0066494F" w:rsidP="0066494F">
      <w:pPr>
        <w:ind w:left="-284" w:right="-718"/>
      </w:pPr>
    </w:p>
    <w:p w:rsidR="00BB0CC1" w:rsidRDefault="00BB0CC1" w:rsidP="0066494F">
      <w:pPr>
        <w:ind w:left="-284" w:right="-718"/>
      </w:pPr>
    </w:p>
    <w:p w:rsidR="0066494F" w:rsidRDefault="0066494F" w:rsidP="00B42A9B"/>
    <w:p w:rsidR="0066494F" w:rsidRDefault="0066494F" w:rsidP="00B42A9B"/>
    <w:p w:rsidR="0066494F" w:rsidRDefault="0066494F" w:rsidP="00B42A9B">
      <w:r w:rsidRPr="00F04FC1">
        <w:rPr>
          <w:noProof/>
        </w:rPr>
        <w:lastRenderedPageBreak/>
        <w:drawing>
          <wp:inline distT="0" distB="0" distL="0" distR="0">
            <wp:extent cx="1536279" cy="2266950"/>
            <wp:effectExtent l="19050" t="0" r="6771" b="0"/>
            <wp:docPr id="21" name="Рисунок 11" descr="K:\users2\ДО\Москва-Сити\Ипотека\Запросы, ДДУ, преддоговора, ЖСК, отчеты об оценке\Фото\IMG_4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K:\users2\ДО\Москва-Сити\Ипотека\Запросы, ДДУ, преддоговора, ЖСК, отчеты об оценке\Фото\IMG_45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72" cy="228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94F" w:rsidRDefault="0066494F" w:rsidP="0066494F">
      <w:pPr>
        <w:rPr>
          <w:color w:val="000080"/>
        </w:rPr>
      </w:pPr>
    </w:p>
    <w:p w:rsidR="0066494F" w:rsidRDefault="0066494F" w:rsidP="0066494F">
      <w:pPr>
        <w:rPr>
          <w:color w:val="000080"/>
        </w:rPr>
      </w:pPr>
      <w:r>
        <w:rPr>
          <w:color w:val="000080"/>
        </w:rPr>
        <w:t xml:space="preserve">             Савельева</w:t>
      </w:r>
    </w:p>
    <w:p w:rsidR="0066494F" w:rsidRPr="0066494F" w:rsidRDefault="0066494F" w:rsidP="0066494F">
      <w:pPr>
        <w:rPr>
          <w:color w:val="000080"/>
        </w:rPr>
      </w:pPr>
      <w:r>
        <w:rPr>
          <w:color w:val="000080"/>
        </w:rPr>
        <w:t xml:space="preserve">       Ольга Валерьевна</w:t>
      </w:r>
    </w:p>
    <w:p w:rsidR="0066494F" w:rsidRDefault="0066494F" w:rsidP="00B42A9B">
      <w:r>
        <w:t xml:space="preserve"> </w:t>
      </w:r>
    </w:p>
    <w:p w:rsidR="0066494F" w:rsidRDefault="0066494F" w:rsidP="0066494F">
      <w:pPr>
        <w:rPr>
          <w:color w:val="000080"/>
        </w:rPr>
      </w:pPr>
    </w:p>
    <w:p w:rsidR="0066494F" w:rsidRDefault="0066494F" w:rsidP="0066494F">
      <w:pPr>
        <w:rPr>
          <w:color w:val="000080"/>
        </w:rPr>
      </w:pPr>
      <w:r>
        <w:rPr>
          <w:b/>
          <w:noProof/>
        </w:rPr>
        <w:lastRenderedPageBreak/>
        <w:drawing>
          <wp:inline distT="0" distB="0" distL="0" distR="0">
            <wp:extent cx="1514475" cy="2266950"/>
            <wp:effectExtent l="19050" t="0" r="9525" b="0"/>
            <wp:docPr id="25" name="Рисунок 3" descr="K:\users2\ДО\Москва-Сити\Ипотека\Запросы, ДДУ, преддоговора, ЖСК, отчеты об оценке\Фото\IMG_4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K:\users2\ДО\Москва-Сити\Ипотека\Запросы, ДДУ, преддоговора, ЖСК, отчеты об оценке\Фото\IMG_45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80"/>
        </w:rPr>
        <w:t xml:space="preserve">Гуляева </w:t>
      </w:r>
    </w:p>
    <w:p w:rsidR="0066494F" w:rsidRDefault="0066494F" w:rsidP="0066494F">
      <w:pPr>
        <w:rPr>
          <w:color w:val="000080"/>
          <w:lang w:val="en-US"/>
        </w:rPr>
      </w:pPr>
      <w:r>
        <w:rPr>
          <w:color w:val="000080"/>
        </w:rPr>
        <w:t xml:space="preserve">       Ирина Сергеевна</w:t>
      </w:r>
    </w:p>
    <w:p w:rsidR="008E58BB" w:rsidRDefault="008E58BB" w:rsidP="0066494F">
      <w:pPr>
        <w:rPr>
          <w:color w:val="000080"/>
          <w:lang w:val="en-US"/>
        </w:rPr>
      </w:pPr>
    </w:p>
    <w:p w:rsidR="008E58BB" w:rsidRPr="008E58BB" w:rsidRDefault="008E58BB" w:rsidP="0066494F">
      <w:pPr>
        <w:rPr>
          <w:lang w:val="en-US"/>
        </w:rPr>
      </w:pPr>
    </w:p>
    <w:p w:rsidR="00F04FC1" w:rsidRDefault="0066494F" w:rsidP="00B42A9B">
      <w:pPr>
        <w:sectPr w:rsidR="00F04FC1" w:rsidSect="0066494F">
          <w:pgSz w:w="16838" w:h="11906" w:orient="landscape"/>
          <w:pgMar w:top="993" w:right="1134" w:bottom="850" w:left="1134" w:header="708" w:footer="708" w:gutter="0"/>
          <w:cols w:num="4" w:space="1076"/>
          <w:docGrid w:linePitch="360"/>
        </w:sectPr>
      </w:pPr>
      <w:r>
        <w:lastRenderedPageBreak/>
        <w:tab/>
      </w:r>
      <w:r>
        <w:tab/>
      </w:r>
      <w:r>
        <w:tab/>
      </w:r>
      <w:r w:rsidR="00F04FC1">
        <w:tab/>
      </w:r>
    </w:p>
    <w:p w:rsidR="00BB0CC1" w:rsidRPr="0066494F" w:rsidRDefault="00BB0CC1" w:rsidP="0066494F">
      <w:pPr>
        <w:jc w:val="center"/>
        <w:rPr>
          <w:b/>
        </w:rPr>
      </w:pPr>
      <w:r w:rsidRPr="0066494F">
        <w:rPr>
          <w:b/>
        </w:rPr>
        <w:lastRenderedPageBreak/>
        <w:t>Для консультаций по ипотечному кредитованию прошу ориентировать клиентов по данным контактам.</w:t>
      </w:r>
    </w:p>
    <w:p w:rsidR="00BB0CC1" w:rsidRDefault="00BB0CC1" w:rsidP="00BB0CC1"/>
    <w:tbl>
      <w:tblPr>
        <w:tblW w:w="13296" w:type="dxa"/>
        <w:jc w:val="center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58"/>
        <w:gridCol w:w="2409"/>
        <w:gridCol w:w="3928"/>
        <w:gridCol w:w="3201"/>
      </w:tblGrid>
      <w:tr w:rsidR="00BB0CC1" w:rsidTr="008E58BB">
        <w:trPr>
          <w:trHeight w:val="330"/>
          <w:jc w:val="center"/>
        </w:trPr>
        <w:tc>
          <w:tcPr>
            <w:tcW w:w="375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Савельева Ольга Валерьевна</w:t>
            </w:r>
          </w:p>
        </w:tc>
        <w:tc>
          <w:tcPr>
            <w:tcW w:w="240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Кредитный менеджер</w:t>
            </w:r>
          </w:p>
        </w:tc>
        <w:tc>
          <w:tcPr>
            <w:tcW w:w="392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960-24-24 (вн.36-212); 8-968-451-36-14</w:t>
            </w:r>
          </w:p>
        </w:tc>
        <w:tc>
          <w:tcPr>
            <w:tcW w:w="32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2E63E9" w:rsidP="004341D5">
            <w:pPr>
              <w:jc w:val="center"/>
            </w:pPr>
            <w:hyperlink r:id="rId9" w:tooltip="blocked::mailto:Savelevaov@vtb24.ru" w:history="1">
              <w:r w:rsidR="00BB0CC1">
                <w:rPr>
                  <w:rStyle w:val="a3"/>
                  <w:rFonts w:ascii="Arial CYR" w:hAnsi="Arial CYR" w:cs="Arial CYR"/>
                  <w:sz w:val="20"/>
                  <w:szCs w:val="20"/>
                </w:rPr>
                <w:t>Savelevaov@vtb24.ru</w:t>
              </w:r>
            </w:hyperlink>
          </w:p>
          <w:p w:rsidR="004341D5" w:rsidRDefault="004341D5" w:rsidP="004341D5">
            <w:pPr>
              <w:jc w:val="center"/>
              <w:rPr>
                <w:rFonts w:ascii="Arial CYR" w:hAnsi="Arial CYR" w:cs="Arial CYR"/>
                <w:color w:val="0000FF"/>
                <w:sz w:val="20"/>
                <w:szCs w:val="20"/>
                <w:u w:val="single"/>
              </w:rPr>
            </w:pPr>
          </w:p>
        </w:tc>
      </w:tr>
      <w:tr w:rsidR="00BB0CC1" w:rsidTr="008E58BB">
        <w:trPr>
          <w:trHeight w:val="330"/>
          <w:jc w:val="center"/>
        </w:trPr>
        <w:tc>
          <w:tcPr>
            <w:tcW w:w="375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Гуляева Ирина Сергеевна</w:t>
            </w:r>
          </w:p>
        </w:tc>
        <w:tc>
          <w:tcPr>
            <w:tcW w:w="240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Кредитный менеджер</w:t>
            </w:r>
          </w:p>
        </w:tc>
        <w:tc>
          <w:tcPr>
            <w:tcW w:w="392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BB0CC1" w:rsidP="004341D5">
            <w:pPr>
              <w:jc w:val="center"/>
              <w:rPr>
                <w:color w:val="000080"/>
                <w:sz w:val="24"/>
                <w:szCs w:val="24"/>
              </w:rPr>
            </w:pPr>
            <w:r>
              <w:rPr>
                <w:color w:val="000080"/>
              </w:rPr>
              <w:t>960-24-24 (вн.36-210)</w:t>
            </w:r>
            <w:r>
              <w:rPr>
                <w:color w:val="000080"/>
                <w:lang w:val="en-US"/>
              </w:rPr>
              <w:t>; 8-</w:t>
            </w:r>
            <w:r>
              <w:rPr>
                <w:color w:val="000080"/>
              </w:rPr>
              <w:t>967-056-01-14</w:t>
            </w:r>
          </w:p>
        </w:tc>
        <w:tc>
          <w:tcPr>
            <w:tcW w:w="32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CC1" w:rsidRDefault="002E63E9" w:rsidP="004341D5">
            <w:pPr>
              <w:jc w:val="center"/>
            </w:pPr>
            <w:hyperlink r:id="rId10" w:tooltip="blocked::mailto:Gulyaevais@vtb24.ru" w:history="1">
              <w:r w:rsidR="00BB0CC1">
                <w:rPr>
                  <w:rStyle w:val="a3"/>
                  <w:rFonts w:ascii="Arial CYR" w:hAnsi="Arial CYR" w:cs="Arial CYR"/>
                  <w:sz w:val="20"/>
                  <w:szCs w:val="20"/>
                </w:rPr>
                <w:t>Gulyaevais@vtb24.ru</w:t>
              </w:r>
            </w:hyperlink>
          </w:p>
          <w:p w:rsidR="004341D5" w:rsidRDefault="004341D5" w:rsidP="004341D5">
            <w:pPr>
              <w:jc w:val="center"/>
              <w:rPr>
                <w:rFonts w:ascii="Arial CYR" w:hAnsi="Arial CYR" w:cs="Arial CYR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BB0CC1" w:rsidRDefault="00BB0CC1" w:rsidP="00BB0CC1"/>
    <w:p w:rsidR="00B42A9B" w:rsidRDefault="00B42A9B">
      <w:pPr>
        <w:rPr>
          <w:color w:val="000080"/>
          <w:lang w:val="en-US"/>
        </w:rPr>
        <w:sectPr w:rsidR="00B42A9B" w:rsidSect="00F04FC1">
          <w:type w:val="continuous"/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B42A9B" w:rsidRDefault="00B42A9B">
      <w:pPr>
        <w:rPr>
          <w:color w:val="000080"/>
        </w:rPr>
      </w:pPr>
    </w:p>
    <w:p w:rsidR="00B42A9B" w:rsidRDefault="00B42A9B">
      <w:pPr>
        <w:rPr>
          <w:color w:val="000080"/>
        </w:rPr>
      </w:pPr>
    </w:p>
    <w:p w:rsidR="00B42A9B" w:rsidRPr="00B42A9B" w:rsidRDefault="00B42A9B">
      <w:pPr>
        <w:rPr>
          <w:color w:val="000080"/>
        </w:rPr>
      </w:pPr>
      <w:r>
        <w:rPr>
          <w:color w:val="000080"/>
          <w:lang w:val="en-US"/>
        </w:rPr>
        <w:lastRenderedPageBreak/>
        <w:t xml:space="preserve">  </w:t>
      </w:r>
    </w:p>
    <w:p w:rsidR="00B42A9B" w:rsidRDefault="00B42A9B">
      <w:pPr>
        <w:rPr>
          <w:color w:val="000080"/>
        </w:rPr>
        <w:sectPr w:rsidR="00B42A9B" w:rsidSect="00B42A9B">
          <w:type w:val="continuous"/>
          <w:pgSz w:w="16838" w:h="11906" w:orient="landscape"/>
          <w:pgMar w:top="993" w:right="1134" w:bottom="850" w:left="1134" w:header="708" w:footer="708" w:gutter="0"/>
          <w:cols w:num="4" w:space="709"/>
          <w:docGrid w:linePitch="360"/>
        </w:sectPr>
      </w:pPr>
    </w:p>
    <w:p w:rsidR="00B42A9B" w:rsidRPr="00B42A9B" w:rsidRDefault="00B42A9B">
      <w:pPr>
        <w:rPr>
          <w:color w:val="000080"/>
        </w:rPr>
      </w:pPr>
    </w:p>
    <w:p w:rsidR="00B42A9B" w:rsidRPr="00B42A9B" w:rsidRDefault="00B42A9B">
      <w:pPr>
        <w:rPr>
          <w:color w:val="000080"/>
        </w:rPr>
      </w:pPr>
    </w:p>
    <w:p w:rsidR="00B42A9B" w:rsidRPr="00B42A9B" w:rsidRDefault="00B42A9B">
      <w:pPr>
        <w:rPr>
          <w:color w:val="000080"/>
        </w:rPr>
      </w:pPr>
    </w:p>
    <w:sectPr w:rsidR="00B42A9B" w:rsidRPr="00B42A9B" w:rsidSect="00B42A9B">
      <w:type w:val="continuous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DEE" w:rsidRDefault="00343DEE" w:rsidP="00F04FC1">
      <w:r>
        <w:separator/>
      </w:r>
    </w:p>
  </w:endnote>
  <w:endnote w:type="continuationSeparator" w:id="0">
    <w:p w:rsidR="00343DEE" w:rsidRDefault="00343DEE" w:rsidP="00F04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DEE" w:rsidRDefault="00343DEE" w:rsidP="00F04FC1">
      <w:r>
        <w:separator/>
      </w:r>
    </w:p>
  </w:footnote>
  <w:footnote w:type="continuationSeparator" w:id="0">
    <w:p w:rsidR="00343DEE" w:rsidRDefault="00343DEE" w:rsidP="00F04F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0CC1"/>
    <w:rsid w:val="000254F0"/>
    <w:rsid w:val="000D3AB0"/>
    <w:rsid w:val="002E63E9"/>
    <w:rsid w:val="00343DEE"/>
    <w:rsid w:val="004341D5"/>
    <w:rsid w:val="0066494F"/>
    <w:rsid w:val="00693B84"/>
    <w:rsid w:val="008E58BB"/>
    <w:rsid w:val="00B42A9B"/>
    <w:rsid w:val="00BB0CC1"/>
    <w:rsid w:val="00D02DE7"/>
    <w:rsid w:val="00F0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C1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0CC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0C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0CC1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04F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04FC1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04F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04FC1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4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Gulyaevais@vtb24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velevaov@vtb2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4685EB-3734-4EDA-A667-C0BEAD47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nikolashinaog</dc:creator>
  <cp:keywords/>
  <dc:description/>
  <cp:lastModifiedBy>nikolashinaog</cp:lastModifiedBy>
  <cp:revision>2</cp:revision>
  <cp:lastPrinted>2013-05-21T05:04:00Z</cp:lastPrinted>
  <dcterms:created xsi:type="dcterms:W3CDTF">2013-11-07T07:01:00Z</dcterms:created>
  <dcterms:modified xsi:type="dcterms:W3CDTF">2013-11-07T07:01:00Z</dcterms:modified>
</cp:coreProperties>
</file>